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E1137" w:rsidR="00ED448C" w:rsidP="00ED448C" w:rsidRDefault="00ED448C" w14:paraId="3B113AE3" w14:textId="77777777">
      <w:pPr>
        <w:rPr>
          <w:color w:val="000080"/>
          <w:sz w:val="16"/>
          <w:szCs w:val="1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A90F100" wp14:editId="057A66C5">
            <wp:simplePos x="0" y="0"/>
            <wp:positionH relativeFrom="column">
              <wp:posOffset>-771525</wp:posOffset>
            </wp:positionH>
            <wp:positionV relativeFrom="paragraph">
              <wp:posOffset>73025</wp:posOffset>
            </wp:positionV>
            <wp:extent cx="784860" cy="553720"/>
            <wp:effectExtent l="0" t="0" r="0" b="0"/>
            <wp:wrapNone/>
            <wp:docPr id="5" name="Image 5" descr="mos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a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43C537E8" wp14:editId="7FFE9CCA">
            <wp:simplePos x="0" y="0"/>
            <wp:positionH relativeFrom="column">
              <wp:posOffset>4194810</wp:posOffset>
            </wp:positionH>
            <wp:positionV relativeFrom="paragraph">
              <wp:posOffset>-130810</wp:posOffset>
            </wp:positionV>
            <wp:extent cx="1371600" cy="551815"/>
            <wp:effectExtent l="0" t="0" r="0" b="635"/>
            <wp:wrapNone/>
            <wp:docPr id="6" name="Image 6" descr="LogoCSP_RVB-pied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SP_RVB-pied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sz w:val="16"/>
          <w:szCs w:val="16"/>
        </w:rPr>
        <w:t xml:space="preserve">   </w:t>
      </w:r>
      <w:r w:rsidRPr="001E1137">
        <w:rPr>
          <w:color w:val="000080"/>
          <w:sz w:val="16"/>
          <w:szCs w:val="16"/>
        </w:rPr>
        <w:t>105, rue Montpellier</w:t>
      </w:r>
    </w:p>
    <w:p w:rsidRPr="001E1137" w:rsidR="00ED448C" w:rsidP="00ED448C" w:rsidRDefault="00ED448C" w14:paraId="1F0CFBC5" w14:textId="77777777">
      <w:pPr>
        <w:ind w:left="142"/>
        <w:rPr>
          <w:color w:val="000080"/>
          <w:sz w:val="16"/>
          <w:szCs w:val="16"/>
        </w:rPr>
      </w:pPr>
      <w:r w:rsidRPr="001E1137">
        <w:rPr>
          <w:color w:val="000080"/>
          <w:sz w:val="16"/>
          <w:szCs w:val="16"/>
        </w:rPr>
        <w:t>Saint-Basile-le-Grand (Québec)</w:t>
      </w:r>
    </w:p>
    <w:p w:rsidRPr="001E1137" w:rsidR="00ED448C" w:rsidP="00ED448C" w:rsidRDefault="00ED448C" w14:paraId="50237E38" w14:textId="77777777">
      <w:pPr>
        <w:ind w:left="142"/>
        <w:rPr>
          <w:color w:val="000080"/>
          <w:sz w:val="16"/>
          <w:szCs w:val="16"/>
        </w:rPr>
      </w:pPr>
      <w:r w:rsidRPr="001E1137">
        <w:rPr>
          <w:color w:val="000080"/>
          <w:sz w:val="16"/>
          <w:szCs w:val="16"/>
        </w:rPr>
        <w:t>J3N 1C6</w:t>
      </w:r>
    </w:p>
    <w:p w:rsidRPr="00365F9D" w:rsidR="00ED448C" w:rsidP="00ED448C" w:rsidRDefault="00ED448C" w14:paraId="7CAE1962" w14:textId="77777777">
      <w:pPr>
        <w:ind w:left="142"/>
        <w:rPr>
          <w:color w:val="000080"/>
          <w:sz w:val="16"/>
          <w:szCs w:val="16"/>
        </w:rPr>
      </w:pPr>
      <w:r w:rsidRPr="00365F9D">
        <w:rPr>
          <w:color w:val="000080"/>
          <w:sz w:val="16"/>
          <w:szCs w:val="16"/>
        </w:rPr>
        <w:t xml:space="preserve">Tél. : (450) 441-6719 </w:t>
      </w:r>
    </w:p>
    <w:p w:rsidRPr="001920D3" w:rsidR="00ED448C" w:rsidP="00ED448C" w:rsidRDefault="00ED448C" w14:paraId="3E10CC26" w14:textId="77777777">
      <w:pPr>
        <w:pStyle w:val="Titre3"/>
        <w:ind w:left="142"/>
        <w:rPr>
          <w:color w:val="000080"/>
          <w:sz w:val="16"/>
          <w:szCs w:val="16"/>
        </w:rPr>
      </w:pPr>
      <w:proofErr w:type="spellStart"/>
      <w:r w:rsidRPr="00365F9D">
        <w:rPr>
          <w:color w:val="000080"/>
          <w:sz w:val="16"/>
          <w:szCs w:val="16"/>
        </w:rPr>
        <w:t>Télec</w:t>
      </w:r>
      <w:proofErr w:type="spellEnd"/>
      <w:r w:rsidRPr="00365F9D">
        <w:rPr>
          <w:color w:val="000080"/>
          <w:sz w:val="16"/>
          <w:szCs w:val="16"/>
        </w:rPr>
        <w:t>. : (450) 441-6721</w:t>
      </w:r>
    </w:p>
    <w:p w:rsidR="00ED448C" w:rsidP="00ED448C" w:rsidRDefault="00ED448C" w14:paraId="257497E9" w14:textId="77777777">
      <w:pPr>
        <w:spacing w:after="0" w:line="240" w:lineRule="auto"/>
        <w:ind w:left="1080" w:hanging="1080"/>
        <w:jc w:val="right"/>
      </w:pPr>
      <w:r>
        <w:rPr>
          <w:bCs/>
          <w:sz w:val="20"/>
          <w:szCs w:val="20"/>
        </w:rPr>
        <w:tab/>
      </w:r>
    </w:p>
    <w:p w:rsidRPr="00F85B37" w:rsidR="00ED448C" w:rsidP="00ED448C" w:rsidRDefault="00ED448C" w14:paraId="04F491C7" w14:textId="77777777">
      <w:pPr>
        <w:pStyle w:val="Titre1Couverture"/>
        <w:spacing w:before="0" w:after="360"/>
      </w:pPr>
      <w:r>
        <w:t>CONSEIL D’ÉTABLISSEMENT</w:t>
      </w:r>
    </w:p>
    <w:tbl>
      <w:tblPr>
        <w:tblW w:w="0" w:type="auto"/>
        <w:tblBorders>
          <w:top w:val="dotted" w:color="5F5F4B" w:sz="6" w:space="0"/>
          <w:bottom w:val="single" w:color="auto" w:sz="6" w:space="0"/>
          <w:insideH w:val="dotted" w:color="5F5F4B" w:sz="6" w:space="0"/>
        </w:tblBorders>
        <w:tblLook w:val="01E0" w:firstRow="1" w:lastRow="1" w:firstColumn="1" w:lastColumn="1" w:noHBand="0" w:noVBand="0"/>
      </w:tblPr>
      <w:tblGrid>
        <w:gridCol w:w="8062"/>
      </w:tblGrid>
      <w:tr w:rsidRPr="00DE0517" w:rsidR="00ED448C" w:rsidTr="00200D11" w14:paraId="7333E3EA" w14:textId="77777777">
        <w:tc>
          <w:tcPr>
            <w:tcW w:w="8062" w:type="dxa"/>
            <w:shd w:val="clear" w:color="auto" w:fill="auto"/>
          </w:tcPr>
          <w:p w:rsidR="00ED448C" w:rsidP="00200D11" w:rsidRDefault="00ED448C" w14:paraId="35892163" w14:textId="77777777">
            <w:pPr>
              <w:rPr>
                <w:sz w:val="28"/>
              </w:rPr>
            </w:pPr>
            <w:r w:rsidRPr="00753D7C">
              <w:rPr>
                <w:sz w:val="28"/>
              </w:rPr>
              <w:t>AVIS DE CONVOCATION</w:t>
            </w:r>
          </w:p>
          <w:p w:rsidRPr="00E8004B" w:rsidR="00ED448C" w:rsidP="00200D11" w:rsidRDefault="00ED448C" w14:paraId="68D29F3D" w14:textId="11D2D829">
            <w:pPr>
              <w:rPr>
                <w:sz w:val="22"/>
              </w:rPr>
            </w:pPr>
            <w:r w:rsidRPr="00753D7C">
              <w:rPr>
                <w:sz w:val="22"/>
              </w:rPr>
              <w:t xml:space="preserve">Séance du Conseil d’établissement le </w:t>
            </w:r>
            <w:r w:rsidR="00F81926">
              <w:rPr>
                <w:sz w:val="22"/>
              </w:rPr>
              <w:t>6 février</w:t>
            </w:r>
            <w:r>
              <w:rPr>
                <w:sz w:val="22"/>
              </w:rPr>
              <w:t xml:space="preserve"> 202</w:t>
            </w:r>
            <w:r w:rsidR="00F81926">
              <w:rPr>
                <w:sz w:val="22"/>
              </w:rPr>
              <w:t>3</w:t>
            </w:r>
            <w:r w:rsidRPr="00753D7C">
              <w:rPr>
                <w:sz w:val="22"/>
              </w:rPr>
              <w:t xml:space="preserve">, à </w:t>
            </w:r>
            <w:r>
              <w:rPr>
                <w:sz w:val="22"/>
              </w:rPr>
              <w:t>18h00</w:t>
            </w:r>
            <w:r w:rsidRPr="00753D7C">
              <w:rPr>
                <w:sz w:val="22"/>
              </w:rPr>
              <w:t xml:space="preserve"> </w:t>
            </w:r>
            <w:r>
              <w:rPr>
                <w:sz w:val="22"/>
              </w:rPr>
              <w:t>au salon du personnel de l’école de la Mosaïque</w:t>
            </w:r>
          </w:p>
        </w:tc>
      </w:tr>
    </w:tbl>
    <w:p w:rsidR="00ED448C" w:rsidP="00ED448C" w:rsidRDefault="00ED448C" w14:paraId="28BB7268" w14:textId="77777777"/>
    <w:p w:rsidR="00ED448C" w:rsidP="00ED448C" w:rsidRDefault="00ED448C" w14:paraId="3A20D6EC" w14:textId="77777777">
      <w:pPr>
        <w:rPr>
          <w:rFonts w:ascii="Baskerville Old Face" w:hAnsi="Baskerville Old Face"/>
          <w:color w:val="538135" w:themeColor="accent6" w:themeShade="BF"/>
          <w:sz w:val="36"/>
          <w:szCs w:val="36"/>
        </w:rPr>
      </w:pPr>
      <w:r>
        <w:rPr>
          <w:rFonts w:ascii="Baskerville Old Face" w:hAnsi="Baskerville Old Face"/>
          <w:color w:val="538135" w:themeColor="accent6" w:themeShade="BF"/>
          <w:sz w:val="36"/>
          <w:szCs w:val="36"/>
        </w:rPr>
        <w:t>PROJET D’ORDRE DU JOUR</w:t>
      </w:r>
    </w:p>
    <w:p w:rsidR="00ED448C" w:rsidP="00ED448C" w:rsidRDefault="00ED448C" w14:paraId="18E1FF18" w14:textId="77777777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Ouverture de l’assemblée et présentation des membres</w:t>
      </w:r>
    </w:p>
    <w:p w:rsidR="00ED448C" w:rsidP="00ED448C" w:rsidRDefault="00ED448C" w14:paraId="3103E9A7" w14:textId="77777777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Revue et adoption de l’ordre du jour</w:t>
      </w:r>
    </w:p>
    <w:p w:rsidR="00ED448C" w:rsidP="00ED448C" w:rsidRDefault="00ED448C" w14:paraId="7E276C67" w14:textId="77777777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Parole au public</w:t>
      </w:r>
    </w:p>
    <w:p w:rsidRPr="00055628" w:rsidR="00055628" w:rsidP="00055628" w:rsidRDefault="00055628" w14:paraId="44BA5EAE" w14:textId="1535B495">
      <w:pPr>
        <w:pStyle w:val="Paragraphedeliste"/>
        <w:rPr>
          <w:rFonts w:ascii="Baskerville Old Face" w:hAnsi="Baskerville Old Face"/>
          <w:color w:val="auto"/>
          <w:sz w:val="32"/>
          <w:szCs w:val="32"/>
        </w:rPr>
      </w:pPr>
      <w:r w:rsidRPr="00055628">
        <w:rPr>
          <w:rStyle w:val="normaltextrun"/>
          <w:rFonts w:ascii="Baskerville Old Face" w:hAnsi="Baskerville Old Face"/>
          <w:sz w:val="24"/>
          <w:szCs w:val="32"/>
          <w:shd w:val="clear" w:color="auto" w:fill="FFFFFF"/>
        </w:rPr>
        <w:t>3.1 Conseillers municipaux:</w:t>
      </w:r>
      <w:r w:rsidRPr="00055628">
        <w:rPr>
          <w:rStyle w:val="normaltextrun"/>
          <w:rFonts w:ascii="Baskerville Old Face" w:hAnsi="Baskerville Old Face"/>
          <w:color w:val="000000"/>
          <w:sz w:val="24"/>
          <w:szCs w:val="32"/>
          <w:shd w:val="clear" w:color="auto" w:fill="FFFFFF"/>
        </w:rPr>
        <w:t xml:space="preserve"> </w:t>
      </w:r>
      <w:proofErr w:type="spellStart"/>
      <w:r w:rsidRPr="00055628">
        <w:rPr>
          <w:rStyle w:val="normaltextrun"/>
          <w:rFonts w:ascii="Baskerville Old Face" w:hAnsi="Baskerville Old Face"/>
          <w:color w:val="000000"/>
          <w:sz w:val="24"/>
          <w:szCs w:val="32"/>
          <w:shd w:val="clear" w:color="auto" w:fill="FFFFFF"/>
        </w:rPr>
        <w:t>Lauriline</w:t>
      </w:r>
      <w:proofErr w:type="spellEnd"/>
      <w:r w:rsidRPr="00055628">
        <w:rPr>
          <w:rStyle w:val="normaltextrun"/>
          <w:rFonts w:ascii="Baskerville Old Face" w:hAnsi="Baskerville Old Face"/>
          <w:color w:val="000000"/>
          <w:sz w:val="24"/>
          <w:szCs w:val="32"/>
          <w:shd w:val="clear" w:color="auto" w:fill="FFFFFF"/>
        </w:rPr>
        <w:t xml:space="preserve"> </w:t>
      </w:r>
      <w:proofErr w:type="spellStart"/>
      <w:r w:rsidRPr="00055628">
        <w:rPr>
          <w:rStyle w:val="normaltextrun"/>
          <w:rFonts w:ascii="Baskerville Old Face" w:hAnsi="Baskerville Old Face"/>
          <w:color w:val="000000"/>
          <w:sz w:val="24"/>
          <w:szCs w:val="32"/>
          <w:shd w:val="clear" w:color="auto" w:fill="FFFFFF"/>
        </w:rPr>
        <w:t>Lalemand</w:t>
      </w:r>
      <w:proofErr w:type="spellEnd"/>
      <w:r w:rsidRPr="00055628">
        <w:rPr>
          <w:rStyle w:val="normaltextrun"/>
          <w:rFonts w:ascii="Baskerville Old Face" w:hAnsi="Baskerville Old Face"/>
          <w:color w:val="000000"/>
          <w:sz w:val="24"/>
          <w:szCs w:val="32"/>
          <w:shd w:val="clear" w:color="auto" w:fill="FFFFFF"/>
        </w:rPr>
        <w:t xml:space="preserve">-Raymond, représentante municipale du district 1 et Monsieur Martin </w:t>
      </w:r>
      <w:proofErr w:type="spellStart"/>
      <w:r w:rsidRPr="00055628">
        <w:rPr>
          <w:rStyle w:val="normaltextrun"/>
          <w:rFonts w:ascii="Baskerville Old Face" w:hAnsi="Baskerville Old Face"/>
          <w:color w:val="000000"/>
          <w:sz w:val="24"/>
          <w:szCs w:val="32"/>
          <w:shd w:val="clear" w:color="auto" w:fill="FFFFFF"/>
        </w:rPr>
        <w:t>Leprohon</w:t>
      </w:r>
      <w:proofErr w:type="spellEnd"/>
      <w:r w:rsidRPr="00055628">
        <w:rPr>
          <w:rStyle w:val="normaltextrun"/>
          <w:rFonts w:ascii="Baskerville Old Face" w:hAnsi="Baskerville Old Face"/>
          <w:color w:val="000000"/>
          <w:sz w:val="24"/>
          <w:szCs w:val="32"/>
          <w:shd w:val="clear" w:color="auto" w:fill="FFFFFF"/>
        </w:rPr>
        <w:t>, représentant municipal district 2</w:t>
      </w:r>
      <w:r w:rsidRPr="00055628">
        <w:rPr>
          <w:rStyle w:val="eop"/>
          <w:rFonts w:ascii="Baskerville Old Face" w:hAnsi="Baskerville Old Face"/>
          <w:color w:val="000000"/>
          <w:sz w:val="24"/>
          <w:szCs w:val="32"/>
          <w:shd w:val="clear" w:color="auto" w:fill="FFFFFF"/>
        </w:rPr>
        <w:t> </w:t>
      </w:r>
    </w:p>
    <w:p w:rsidRPr="00292674" w:rsidR="00ED448C" w:rsidP="00ED448C" w:rsidRDefault="00ED448C" w14:paraId="4976A939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="00ED448C" w:rsidP="00ED448C" w:rsidRDefault="00ED448C" w14:paraId="6846C8A5" w14:textId="4D8C5D23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 xml:space="preserve">Approbation du compte-rendu du </w:t>
      </w:r>
      <w:r w:rsidR="0008551F">
        <w:rPr>
          <w:rFonts w:ascii="Baskerville Old Face" w:hAnsi="Baskerville Old Face"/>
          <w:color w:val="auto"/>
          <w:sz w:val="24"/>
        </w:rPr>
        <w:t>29 novembre</w:t>
      </w:r>
      <w:r>
        <w:rPr>
          <w:rFonts w:ascii="Baskerville Old Face" w:hAnsi="Baskerville Old Face"/>
          <w:color w:val="auto"/>
          <w:sz w:val="24"/>
        </w:rPr>
        <w:t xml:space="preserve"> 2022 (5 minutes)</w:t>
      </w:r>
    </w:p>
    <w:p w:rsidR="00ED448C" w:rsidP="00ED448C" w:rsidRDefault="00ED448C" w14:paraId="7E8C5314" w14:textId="7BD314F2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 xml:space="preserve">Suivi au compte-rendu du </w:t>
      </w:r>
      <w:r w:rsidR="0008551F">
        <w:rPr>
          <w:rFonts w:ascii="Baskerville Old Face" w:hAnsi="Baskerville Old Face"/>
          <w:color w:val="auto"/>
          <w:sz w:val="24"/>
        </w:rPr>
        <w:t>29 novembre</w:t>
      </w:r>
      <w:r>
        <w:rPr>
          <w:rFonts w:ascii="Baskerville Old Face" w:hAnsi="Baskerville Old Face"/>
          <w:color w:val="auto"/>
          <w:sz w:val="24"/>
        </w:rPr>
        <w:t xml:space="preserve"> 2022 (5 minutes)</w:t>
      </w:r>
    </w:p>
    <w:p w:rsidRPr="009763E1" w:rsidR="00ED448C" w:rsidP="00ED448C" w:rsidRDefault="00ED448C" w14:paraId="685C311B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Pr="00821B1A" w:rsidR="00ED448C" w:rsidP="00ED448C" w:rsidRDefault="00ED448C" w14:paraId="33D4C8FA" w14:textId="77777777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Informations diverses : (30 minutes)</w:t>
      </w:r>
    </w:p>
    <w:p w:rsidR="00ED448C" w:rsidP="00ED448C" w:rsidRDefault="00ED448C" w14:paraId="052EF571" w14:textId="77777777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00821B1A">
        <w:rPr>
          <w:rFonts w:ascii="Baskerville Old Face" w:hAnsi="Baskerville Old Face"/>
          <w:color w:val="auto"/>
          <w:sz w:val="24"/>
        </w:rPr>
        <w:t xml:space="preserve">Direction et personnel scolaire </w:t>
      </w:r>
    </w:p>
    <w:p w:rsidRPr="00821B1A" w:rsidR="00ED448C" w:rsidP="00ED448C" w:rsidRDefault="00ED448C" w14:paraId="758AA2A0" w14:textId="77777777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00821B1A">
        <w:rPr>
          <w:rFonts w:ascii="Baskerville Old Face" w:hAnsi="Baskerville Old Face"/>
          <w:color w:val="auto"/>
          <w:sz w:val="24"/>
        </w:rPr>
        <w:t>Service de garde</w:t>
      </w:r>
    </w:p>
    <w:p w:rsidR="00ED448C" w:rsidP="00ED448C" w:rsidRDefault="00ED448C" w14:paraId="628DC544" w14:textId="77777777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Comité de parents</w:t>
      </w:r>
    </w:p>
    <w:p w:rsidR="00ED448C" w:rsidP="481DFDE4" w:rsidRDefault="00ED448C" w14:paraId="47B1DC6A" w14:textId="319F47B7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4B8099AF" w:rsidR="00ED448C">
        <w:rPr>
          <w:rFonts w:ascii="Baskerville Old Face" w:hAnsi="Baskerville Old Face"/>
          <w:color w:val="auto"/>
          <w:sz w:val="24"/>
          <w:szCs w:val="24"/>
        </w:rPr>
        <w:t xml:space="preserve">OPP </w:t>
      </w:r>
      <w:r w:rsidRPr="4B8099AF" w:rsidR="56A69378">
        <w:rPr>
          <w:rFonts w:ascii="Baskerville Old Face" w:hAnsi="Baskerville Old Face"/>
          <w:color w:val="auto"/>
          <w:sz w:val="24"/>
          <w:szCs w:val="24"/>
        </w:rPr>
        <w:t>(2</w:t>
      </w:r>
      <w:r w:rsidRPr="4B8099AF" w:rsidR="56A69378">
        <w:rPr>
          <w:rFonts w:ascii="Baskerville Old Face" w:hAnsi="Baskerville Old Face"/>
          <w:color w:val="auto"/>
          <w:sz w:val="24"/>
          <w:szCs w:val="24"/>
        </w:rPr>
        <w:t xml:space="preserve"> représentantes</w:t>
      </w:r>
      <w:r w:rsidRPr="4B8099AF" w:rsidR="3A3B6035">
        <w:rPr>
          <w:rFonts w:ascii="Baskerville Old Face" w:hAnsi="Baskerville Old Face"/>
          <w:color w:val="auto"/>
          <w:sz w:val="24"/>
          <w:szCs w:val="24"/>
        </w:rPr>
        <w:t>, 10 minutes</w:t>
      </w:r>
      <w:r w:rsidRPr="4B8099AF" w:rsidR="56A69378">
        <w:rPr>
          <w:rFonts w:ascii="Baskerville Old Face" w:hAnsi="Baskerville Old Face"/>
          <w:color w:val="auto"/>
          <w:sz w:val="24"/>
          <w:szCs w:val="24"/>
        </w:rPr>
        <w:t>)</w:t>
      </w:r>
    </w:p>
    <w:p w:rsidRPr="001C00DD" w:rsidR="001C00DD" w:rsidP="001C00DD" w:rsidRDefault="001C00DD" w14:paraId="7FF04373" w14:textId="77777777">
      <w:pPr>
        <w:pStyle w:val="Paragraphedeliste"/>
        <w:ind w:left="1080"/>
        <w:rPr>
          <w:rFonts w:ascii="Baskerville Old Face" w:hAnsi="Baskerville Old Face"/>
          <w:color w:val="auto"/>
          <w:sz w:val="24"/>
        </w:rPr>
      </w:pPr>
    </w:p>
    <w:p w:rsidR="5CBA0D38" w:rsidP="73449E12" w:rsidRDefault="5CBA0D38" w14:paraId="45E68CE7" w14:textId="1B924A9F">
      <w:pPr>
        <w:pStyle w:val="Paragraphedeliste"/>
        <w:numPr>
          <w:ilvl w:val="0"/>
          <w:numId w:val="1"/>
        </w:numPr>
        <w:ind/>
        <w:rPr>
          <w:rFonts w:ascii="Baskerville Old Face" w:hAnsi="Baskerville Old Face"/>
          <w:color w:val="auto"/>
          <w:sz w:val="24"/>
          <w:szCs w:val="24"/>
        </w:rPr>
      </w:pPr>
      <w:r w:rsidRPr="73449E12" w:rsidR="00ED448C">
        <w:rPr>
          <w:rFonts w:ascii="Baskerville Old Face" w:hAnsi="Baskerville Old Face"/>
          <w:color w:val="auto"/>
          <w:sz w:val="24"/>
          <w:szCs w:val="24"/>
        </w:rPr>
        <w:t>Pour adoption</w:t>
      </w:r>
      <w:r w:rsidRPr="73449E12" w:rsidR="5CBA0D38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73449E12" w:rsidR="5CBA0D38">
        <w:rPr>
          <w:rFonts w:ascii="Baskerville Old Face" w:hAnsi="Baskerville Old Face"/>
          <w:color w:val="auto"/>
          <w:sz w:val="24"/>
          <w:szCs w:val="24"/>
        </w:rPr>
        <w:t xml:space="preserve">       </w:t>
      </w:r>
    </w:p>
    <w:p w:rsidRPr="00055628" w:rsidR="00ED448C" w:rsidP="4B8099AF" w:rsidRDefault="00ED448C" w14:paraId="3BEF4B9F" w14:textId="416E3CCF">
      <w:pPr>
        <w:rPr>
          <w:rFonts w:ascii="Baskerville Old Face" w:hAnsi="Baskerville Old Face"/>
          <w:color w:val="auto"/>
          <w:sz w:val="24"/>
          <w:szCs w:val="24"/>
        </w:rPr>
      </w:pPr>
    </w:p>
    <w:p w:rsidR="73449E12" w:rsidP="73449E12" w:rsidRDefault="73449E12" w14:paraId="6F198383" w14:textId="485959BD">
      <w:pPr>
        <w:pStyle w:val="Normal"/>
        <w:rPr>
          <w:rFonts w:ascii="Baskerville Old Face" w:hAnsi="Baskerville Old Face"/>
          <w:color w:val="auto"/>
          <w:sz w:val="24"/>
          <w:szCs w:val="24"/>
        </w:rPr>
      </w:pPr>
    </w:p>
    <w:p w:rsidR="00ED448C" w:rsidP="00ED448C" w:rsidRDefault="00ED448C" w14:paraId="17939F8D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="00ED448C" w:rsidP="00ED448C" w:rsidRDefault="00ED448C" w14:paraId="155CA20B" w14:textId="77777777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 w:rsidRPr="4B8099AF" w:rsidR="00ED448C">
        <w:rPr>
          <w:rFonts w:ascii="Baskerville Old Face" w:hAnsi="Baskerville Old Face"/>
          <w:color w:val="auto"/>
          <w:sz w:val="24"/>
          <w:szCs w:val="24"/>
        </w:rPr>
        <w:t>Pour approbation</w:t>
      </w:r>
    </w:p>
    <w:p w:rsidR="00ED448C" w:rsidP="481DFDE4" w:rsidRDefault="00ED448C" w14:paraId="1DC12DDB" w14:textId="673041C5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4B8099AF" w:rsidR="00070AA6">
        <w:rPr>
          <w:rFonts w:ascii="Baskerville Old Face" w:hAnsi="Baskerville Old Face"/>
          <w:color w:val="auto"/>
          <w:sz w:val="24"/>
          <w:szCs w:val="24"/>
        </w:rPr>
        <w:t>Grille-matières 2023-2024</w:t>
      </w:r>
      <w:r w:rsidRPr="4B8099AF" w:rsidR="00ED448C">
        <w:rPr>
          <w:rFonts w:ascii="Baskerville Old Face" w:hAnsi="Baskerville Old Face"/>
          <w:color w:val="auto"/>
          <w:sz w:val="24"/>
          <w:szCs w:val="24"/>
        </w:rPr>
        <w:t xml:space="preserve"> (15 minutes)</w:t>
      </w:r>
    </w:p>
    <w:p w:rsidR="00662AF2" w:rsidP="73449E12" w:rsidRDefault="00662AF2" w14:paraId="2371C227" w14:textId="1C4F170A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73449E12" w:rsidR="00662AF2">
        <w:rPr>
          <w:rFonts w:ascii="Baskerville Old Face" w:hAnsi="Baskerville Old Face"/>
          <w:color w:val="auto"/>
          <w:sz w:val="24"/>
          <w:szCs w:val="24"/>
        </w:rPr>
        <w:t>Contrat photographe scolaire (10 minutes)</w:t>
      </w:r>
    </w:p>
    <w:p w:rsidR="0D6007F0" w:rsidP="73449E12" w:rsidRDefault="0D6007F0" w14:paraId="6A91B3CD" w14:textId="4774B85A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73449E12" w:rsidR="0D6007F0">
        <w:rPr>
          <w:rFonts w:ascii="Baskerville Old Face" w:hAnsi="Baskerville Old Face"/>
          <w:color w:val="auto"/>
          <w:sz w:val="24"/>
          <w:szCs w:val="24"/>
        </w:rPr>
        <w:t>Principes d’encadrement des frais chargés aux parents (5 minutes)</w:t>
      </w:r>
    </w:p>
    <w:p w:rsidR="00ED448C" w:rsidP="00ED448C" w:rsidRDefault="00ED448C" w14:paraId="1708E455" w14:textId="77777777">
      <w:pPr>
        <w:pStyle w:val="Paragraphedeliste"/>
        <w:ind w:left="1080"/>
        <w:rPr>
          <w:rFonts w:ascii="Baskerville Old Face" w:hAnsi="Baskerville Old Face"/>
          <w:color w:val="auto"/>
          <w:sz w:val="24"/>
        </w:rPr>
      </w:pPr>
    </w:p>
    <w:p w:rsidRPr="00B96633" w:rsidR="00ED448C" w:rsidP="00ED448C" w:rsidRDefault="00ED448C" w14:paraId="4B2C4614" w14:textId="77777777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 w:rsidRPr="4B8099AF" w:rsidR="00ED448C">
        <w:rPr>
          <w:rFonts w:ascii="Baskerville Old Face" w:hAnsi="Baskerville Old Face"/>
          <w:color w:val="auto"/>
          <w:sz w:val="24"/>
          <w:szCs w:val="24"/>
        </w:rPr>
        <w:t>Pour information</w:t>
      </w:r>
    </w:p>
    <w:p w:rsidR="00ED448C" w:rsidP="00ED448C" w:rsidRDefault="00ED448C" w14:paraId="7C8945C1" w14:textId="0CAEB9E7">
      <w:pPr>
        <w:pStyle w:val="Paragraphedeliste"/>
        <w:numPr>
          <w:ilvl w:val="1"/>
          <w:numId w:val="1"/>
        </w:numPr>
        <w:ind w:left="1134" w:right="702" w:hanging="414"/>
        <w:jc w:val="left"/>
        <w:rPr>
          <w:rFonts w:ascii="Baskerville Old Face" w:hAnsi="Baskerville Old Face"/>
          <w:color w:val="auto"/>
          <w:sz w:val="24"/>
        </w:rPr>
      </w:pPr>
      <w:r w:rsidRPr="4B8099AF" w:rsidR="00ED448C">
        <w:rPr>
          <w:rFonts w:ascii="Baskerville Old Face" w:hAnsi="Baskerville Old Face"/>
          <w:color w:val="auto"/>
          <w:sz w:val="24"/>
          <w:szCs w:val="24"/>
        </w:rPr>
        <w:t>Suivi projet éducatif (</w:t>
      </w:r>
      <w:r w:rsidRPr="4B8099AF" w:rsidR="00C129DB">
        <w:rPr>
          <w:rFonts w:ascii="Baskerville Old Face" w:hAnsi="Baskerville Old Face"/>
          <w:color w:val="auto"/>
          <w:sz w:val="24"/>
          <w:szCs w:val="24"/>
        </w:rPr>
        <w:t>10</w:t>
      </w:r>
      <w:r w:rsidRPr="4B8099AF" w:rsidR="00ED448C">
        <w:rPr>
          <w:rFonts w:ascii="Baskerville Old Face" w:hAnsi="Baskerville Old Face"/>
          <w:color w:val="auto"/>
          <w:sz w:val="24"/>
          <w:szCs w:val="24"/>
        </w:rPr>
        <w:t xml:space="preserve"> minutes)</w:t>
      </w:r>
    </w:p>
    <w:p w:rsidR="00ED448C" w:rsidP="00ED448C" w:rsidRDefault="001B2F65" w14:paraId="3945EACF" w14:textId="52A5B009">
      <w:pPr>
        <w:pStyle w:val="Paragraphedeliste"/>
        <w:numPr>
          <w:ilvl w:val="1"/>
          <w:numId w:val="1"/>
        </w:numPr>
        <w:ind w:left="1134" w:right="702" w:hanging="414"/>
        <w:jc w:val="left"/>
        <w:rPr>
          <w:rFonts w:ascii="Baskerville Old Face" w:hAnsi="Baskerville Old Face"/>
          <w:color w:val="auto"/>
          <w:sz w:val="24"/>
        </w:rPr>
      </w:pPr>
      <w:r w:rsidRPr="4B8099AF" w:rsidR="001B2F65">
        <w:rPr>
          <w:rFonts w:ascii="Baskerville Old Face" w:hAnsi="Baskerville Old Face"/>
          <w:color w:val="auto"/>
          <w:sz w:val="24"/>
          <w:szCs w:val="24"/>
        </w:rPr>
        <w:t>Persévérance scolaire</w:t>
      </w:r>
      <w:r w:rsidRPr="4B8099AF" w:rsidR="00A01D2F">
        <w:rPr>
          <w:rFonts w:ascii="Baskerville Old Face" w:hAnsi="Baskerville Old Face"/>
          <w:color w:val="auto"/>
          <w:sz w:val="24"/>
          <w:szCs w:val="24"/>
        </w:rPr>
        <w:t xml:space="preserve"> (10 minutes)</w:t>
      </w:r>
    </w:p>
    <w:p w:rsidR="00D43F90" w:rsidP="00ED448C" w:rsidRDefault="000D23EC" w14:paraId="2A389135" w14:textId="07BE2D46">
      <w:pPr>
        <w:pStyle w:val="Paragraphedeliste"/>
        <w:numPr>
          <w:ilvl w:val="1"/>
          <w:numId w:val="1"/>
        </w:numPr>
        <w:ind w:left="1134" w:right="702" w:hanging="414"/>
        <w:jc w:val="left"/>
        <w:rPr>
          <w:rFonts w:ascii="Baskerville Old Face" w:hAnsi="Baskerville Old Face"/>
          <w:color w:val="auto"/>
          <w:sz w:val="24"/>
        </w:rPr>
      </w:pPr>
      <w:r w:rsidRPr="4B8099AF" w:rsidR="000D23EC">
        <w:rPr>
          <w:rFonts w:ascii="Baskerville Old Face" w:hAnsi="Baskerville Old Face"/>
          <w:color w:val="auto"/>
          <w:sz w:val="24"/>
          <w:szCs w:val="24"/>
        </w:rPr>
        <w:t>Contenu en orientation scolaire et professionnelle (COSP)</w:t>
      </w:r>
      <w:r w:rsidRPr="4B8099AF" w:rsidR="000A3355">
        <w:rPr>
          <w:rFonts w:ascii="Baskerville Old Face" w:hAnsi="Baskerville Old Face"/>
          <w:color w:val="auto"/>
          <w:sz w:val="24"/>
          <w:szCs w:val="24"/>
        </w:rPr>
        <w:t xml:space="preserve"> (5 minutes)</w:t>
      </w:r>
    </w:p>
    <w:p w:rsidR="00ED448C" w:rsidP="00ED448C" w:rsidRDefault="00ED448C" w14:paraId="4A4DDE0A" w14:textId="77777777">
      <w:pPr>
        <w:pStyle w:val="Paragraphedeliste"/>
        <w:ind w:left="1134" w:right="702"/>
        <w:jc w:val="left"/>
        <w:rPr>
          <w:rFonts w:ascii="Baskerville Old Face" w:hAnsi="Baskerville Old Face"/>
          <w:color w:val="auto"/>
          <w:sz w:val="24"/>
        </w:rPr>
      </w:pPr>
    </w:p>
    <w:p w:rsidR="00ED448C" w:rsidP="00ED448C" w:rsidRDefault="00ED448C" w14:paraId="284C137B" w14:textId="77777777">
      <w:pPr>
        <w:pStyle w:val="Paragraphedeliste"/>
        <w:ind w:left="1134" w:right="702"/>
        <w:jc w:val="left"/>
        <w:rPr>
          <w:rFonts w:ascii="Baskerville Old Face" w:hAnsi="Baskerville Old Face"/>
          <w:color w:val="auto"/>
          <w:sz w:val="24"/>
        </w:rPr>
      </w:pPr>
    </w:p>
    <w:p w:rsidR="00ED448C" w:rsidP="00ED448C" w:rsidRDefault="00ED448C" w14:paraId="0994141A" w14:textId="77777777">
      <w:pPr>
        <w:pStyle w:val="Paragraphedeliste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4B8099AF" w:rsidR="00ED448C">
        <w:rPr>
          <w:rFonts w:ascii="Baskerville Old Face" w:hAnsi="Baskerville Old Face"/>
          <w:color w:val="auto"/>
          <w:sz w:val="24"/>
          <w:szCs w:val="24"/>
        </w:rPr>
        <w:t>Pour consultation</w:t>
      </w:r>
    </w:p>
    <w:p w:rsidR="00ED448C" w:rsidP="481DFDE4" w:rsidRDefault="00ED448C" w14:paraId="2C92671B" w14:textId="3BC603A0">
      <w:pPr>
        <w:pStyle w:val="Paragraphedeliste"/>
        <w:numPr>
          <w:ilvl w:val="1"/>
          <w:numId w:val="1"/>
        </w:numPr>
        <w:tabs>
          <w:tab w:val="clear" w:pos="7920"/>
        </w:tabs>
        <w:ind w:left="1276" w:right="702" w:hanging="556"/>
        <w:jc w:val="left"/>
        <w:rPr>
          <w:rFonts w:ascii="Baskerville Old Face" w:hAnsi="Baskerville Old Face"/>
          <w:color w:val="auto"/>
          <w:sz w:val="24"/>
          <w:szCs w:val="24"/>
        </w:rPr>
      </w:pPr>
      <w:r w:rsidRPr="4B8099AF" w:rsidR="00ED448C">
        <w:rPr>
          <w:rFonts w:ascii="Baskerville Old Face" w:hAnsi="Baskerville Old Face"/>
          <w:color w:val="auto"/>
          <w:sz w:val="24"/>
          <w:szCs w:val="24"/>
        </w:rPr>
        <w:t>Traiteur scolaire (5 minutes</w:t>
      </w:r>
      <w:r w:rsidRPr="4B8099AF" w:rsidR="00A01D2F">
        <w:rPr>
          <w:rFonts w:ascii="Baskerville Old Face" w:hAnsi="Baskerville Old Face"/>
          <w:color w:val="auto"/>
          <w:sz w:val="24"/>
          <w:szCs w:val="24"/>
        </w:rPr>
        <w:t>)</w:t>
      </w:r>
    </w:p>
    <w:p w:rsidR="00845A75" w:rsidP="00A01D2F" w:rsidRDefault="00845A75" w14:paraId="2B547AA3" w14:textId="5F7EEE41">
      <w:pPr>
        <w:pStyle w:val="Paragraphedeliste"/>
        <w:numPr>
          <w:ilvl w:val="1"/>
          <w:numId w:val="1"/>
        </w:numPr>
        <w:tabs>
          <w:tab w:val="clear" w:pos="7920"/>
        </w:tabs>
        <w:ind w:left="1276" w:right="702" w:hanging="556"/>
        <w:jc w:val="left"/>
        <w:rPr>
          <w:rFonts w:ascii="Baskerville Old Face" w:hAnsi="Baskerville Old Face"/>
          <w:color w:val="auto"/>
          <w:sz w:val="24"/>
        </w:rPr>
      </w:pPr>
      <w:r w:rsidRPr="4B8099AF" w:rsidR="00845A75">
        <w:rPr>
          <w:rFonts w:ascii="Baskerville Old Face" w:hAnsi="Baskerville Old Face"/>
          <w:color w:val="auto"/>
          <w:sz w:val="24"/>
          <w:szCs w:val="24"/>
        </w:rPr>
        <w:t>Planification de la consultation obligatoire auprès des élèves</w:t>
      </w:r>
      <w:r w:rsidRPr="4B8099AF" w:rsidR="000A3355">
        <w:rPr>
          <w:rFonts w:ascii="Baskerville Old Face" w:hAnsi="Baskerville Old Face"/>
          <w:color w:val="auto"/>
          <w:sz w:val="24"/>
          <w:szCs w:val="24"/>
        </w:rPr>
        <w:t xml:space="preserve"> (10 minutes)</w:t>
      </w:r>
    </w:p>
    <w:p w:rsidRPr="00A01D2F" w:rsidR="00B71F8F" w:rsidP="00A01D2F" w:rsidRDefault="00BF43D6" w14:paraId="68D0C612" w14:textId="1904DC7C">
      <w:pPr>
        <w:pStyle w:val="Paragraphedeliste"/>
        <w:numPr>
          <w:ilvl w:val="1"/>
          <w:numId w:val="1"/>
        </w:numPr>
        <w:tabs>
          <w:tab w:val="clear" w:pos="7920"/>
        </w:tabs>
        <w:ind w:left="1276" w:right="702" w:hanging="556"/>
        <w:jc w:val="left"/>
        <w:rPr>
          <w:rFonts w:ascii="Baskerville Old Face" w:hAnsi="Baskerville Old Face"/>
          <w:color w:val="auto"/>
          <w:sz w:val="24"/>
        </w:rPr>
      </w:pPr>
      <w:r w:rsidRPr="4B8099AF" w:rsidR="00BF43D6">
        <w:rPr>
          <w:rFonts w:ascii="Baskerville Old Face" w:hAnsi="Baskerville Old Face"/>
          <w:color w:val="auto"/>
          <w:sz w:val="24"/>
          <w:szCs w:val="24"/>
        </w:rPr>
        <w:t>Démarche</w:t>
      </w:r>
      <w:r w:rsidRPr="4B8099AF" w:rsidR="00FC3808">
        <w:rPr>
          <w:rFonts w:ascii="Baskerville Old Face" w:hAnsi="Baskerville Old Face"/>
          <w:color w:val="auto"/>
          <w:sz w:val="24"/>
          <w:szCs w:val="24"/>
        </w:rPr>
        <w:t xml:space="preserve"> pour honorer la mémoire d’un élève proposée par Madame Vanessa </w:t>
      </w:r>
      <w:r w:rsidRPr="4B8099AF" w:rsidR="00623069">
        <w:rPr>
          <w:rFonts w:ascii="Baskerville Old Face" w:hAnsi="Baskerville Old Face"/>
          <w:color w:val="auto"/>
          <w:sz w:val="24"/>
          <w:szCs w:val="24"/>
        </w:rPr>
        <w:t>Bevilacqua</w:t>
      </w:r>
      <w:r w:rsidRPr="4B8099AF" w:rsidR="000A3355">
        <w:rPr>
          <w:rFonts w:ascii="Baskerville Old Face" w:hAnsi="Baskerville Old Face"/>
          <w:color w:val="auto"/>
          <w:sz w:val="24"/>
          <w:szCs w:val="24"/>
        </w:rPr>
        <w:t xml:space="preserve"> (10 minutes)</w:t>
      </w:r>
    </w:p>
    <w:p w:rsidR="00ED448C" w:rsidP="000D23EC" w:rsidRDefault="00ED448C" w14:paraId="078A2F02" w14:textId="00986640">
      <w:pPr>
        <w:pStyle w:val="Paragraphedeliste"/>
        <w:tabs>
          <w:tab w:val="clear" w:pos="7920"/>
        </w:tabs>
        <w:ind w:left="1276" w:right="702"/>
        <w:jc w:val="left"/>
        <w:rPr>
          <w:rFonts w:ascii="Baskerville Old Face" w:hAnsi="Baskerville Old Face"/>
          <w:color w:val="auto"/>
          <w:sz w:val="24"/>
        </w:rPr>
      </w:pPr>
    </w:p>
    <w:p w:rsidRPr="009763E1" w:rsidR="00ED448C" w:rsidP="00ED448C" w:rsidRDefault="00ED448C" w14:paraId="5B3A1C0B" w14:textId="77777777">
      <w:pPr>
        <w:pStyle w:val="Paragraphedeliste"/>
        <w:ind w:right="702"/>
        <w:jc w:val="left"/>
        <w:rPr>
          <w:rFonts w:ascii="Baskerville Old Face" w:hAnsi="Baskerville Old Face"/>
          <w:color w:val="auto"/>
          <w:sz w:val="24"/>
        </w:rPr>
      </w:pPr>
    </w:p>
    <w:p w:rsidR="00ED448C" w:rsidP="00ED448C" w:rsidRDefault="00ED448C" w14:paraId="5F52B44D" w14:textId="77777777">
      <w:pPr>
        <w:pStyle w:val="Paragraphedeliste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4B8099AF" w:rsidR="00ED448C">
        <w:rPr>
          <w:rFonts w:ascii="Baskerville Old Face" w:hAnsi="Baskerville Old Face"/>
          <w:color w:val="auto"/>
          <w:sz w:val="24"/>
          <w:szCs w:val="24"/>
        </w:rPr>
        <w:t>Correspondance</w:t>
      </w:r>
    </w:p>
    <w:p w:rsidRPr="009763E1" w:rsidR="00ED448C" w:rsidP="00ED448C" w:rsidRDefault="00ED448C" w14:paraId="02DBD3CE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="00ED448C" w:rsidP="00ED448C" w:rsidRDefault="00ED448C" w14:paraId="4659338B" w14:textId="77777777">
      <w:pPr>
        <w:pStyle w:val="Paragraphedeliste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4B8099AF" w:rsidR="00ED448C">
        <w:rPr>
          <w:rFonts w:ascii="Baskerville Old Face" w:hAnsi="Baskerville Old Face"/>
          <w:color w:val="auto"/>
          <w:sz w:val="24"/>
          <w:szCs w:val="24"/>
        </w:rPr>
        <w:t>Levée de la séance</w:t>
      </w:r>
    </w:p>
    <w:p w:rsidRPr="009763E1" w:rsidR="00ED448C" w:rsidP="00ED448C" w:rsidRDefault="00ED448C" w14:paraId="671B2DB1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="00ED448C" w:rsidP="00ED448C" w:rsidRDefault="00ED448C" w14:paraId="18B4DA1C" w14:textId="77777777">
      <w:pPr>
        <w:pStyle w:val="Paragraphedeliste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4B8099AF" w:rsidR="00ED448C">
        <w:rPr>
          <w:rFonts w:ascii="Baskerville Old Face" w:hAnsi="Baskerville Old Face"/>
          <w:color w:val="auto"/>
          <w:sz w:val="24"/>
          <w:szCs w:val="24"/>
        </w:rPr>
        <w:t>Documentation jointe :</w:t>
      </w:r>
    </w:p>
    <w:p w:rsidR="00ED448C" w:rsidP="00ED448C" w:rsidRDefault="00ED448C" w14:paraId="6D2032D8" w14:textId="3C7E40FC">
      <w:pPr>
        <w:pStyle w:val="Paragraphedeliste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00821B1A">
        <w:rPr>
          <w:rFonts w:ascii="Baskerville Old Face" w:hAnsi="Baskerville Old Face"/>
          <w:color w:val="auto"/>
          <w:sz w:val="18"/>
          <w:szCs w:val="18"/>
        </w:rPr>
        <w:t xml:space="preserve">Compte-rendu </w:t>
      </w:r>
      <w:r>
        <w:rPr>
          <w:rFonts w:ascii="Baskerville Old Face" w:hAnsi="Baskerville Old Face"/>
          <w:color w:val="auto"/>
          <w:sz w:val="18"/>
          <w:szCs w:val="18"/>
        </w:rPr>
        <w:t>2</w:t>
      </w:r>
      <w:r w:rsidR="008476D9">
        <w:rPr>
          <w:rFonts w:ascii="Baskerville Old Face" w:hAnsi="Baskerville Old Face"/>
          <w:color w:val="auto"/>
          <w:sz w:val="18"/>
          <w:szCs w:val="18"/>
        </w:rPr>
        <w:t>9 novembre</w:t>
      </w:r>
      <w:r>
        <w:rPr>
          <w:rFonts w:ascii="Baskerville Old Face" w:hAnsi="Baskerville Old Face"/>
          <w:color w:val="auto"/>
          <w:sz w:val="18"/>
          <w:szCs w:val="18"/>
        </w:rPr>
        <w:t xml:space="preserve"> 2022</w:t>
      </w:r>
    </w:p>
    <w:p w:rsidR="00ED448C" w:rsidP="00ED448C" w:rsidRDefault="008476D9" w14:paraId="074B7E09" w14:textId="77C8D46C">
      <w:pPr>
        <w:pStyle w:val="Paragraphedeliste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>
        <w:rPr>
          <w:rFonts w:ascii="Baskerville Old Face" w:hAnsi="Baskerville Old Face"/>
          <w:color w:val="auto"/>
          <w:sz w:val="18"/>
          <w:szCs w:val="18"/>
        </w:rPr>
        <w:t>Grille-matières</w:t>
      </w:r>
    </w:p>
    <w:p w:rsidR="00ED448C" w:rsidP="00ED448C" w:rsidRDefault="000D23EC" w14:paraId="762ED298" w14:textId="39428394">
      <w:pPr>
        <w:pStyle w:val="Paragraphedeliste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73449E12" w:rsidR="000D23EC">
        <w:rPr>
          <w:rFonts w:ascii="Baskerville Old Face" w:hAnsi="Baskerville Old Face"/>
          <w:color w:val="auto"/>
          <w:sz w:val="18"/>
          <w:szCs w:val="18"/>
        </w:rPr>
        <w:t>COSP</w:t>
      </w:r>
    </w:p>
    <w:p w:rsidR="0A25A031" w:rsidP="73449E12" w:rsidRDefault="0A25A031" w14:paraId="330ED957" w14:textId="5BDEEBCE">
      <w:pPr>
        <w:pStyle w:val="Paragraphedeliste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73449E12" w:rsidR="0A25A031">
        <w:rPr>
          <w:rFonts w:ascii="Baskerville Old Face" w:hAnsi="Baskerville Old Face"/>
          <w:color w:val="auto"/>
          <w:sz w:val="18"/>
          <w:szCs w:val="18"/>
        </w:rPr>
        <w:t>Principes d’encadrement</w:t>
      </w:r>
      <w:r w:rsidRPr="73449E12" w:rsidR="6F9BDD5A">
        <w:rPr>
          <w:rFonts w:ascii="Baskerville Old Face" w:hAnsi="Baskerville Old Face"/>
          <w:color w:val="auto"/>
          <w:sz w:val="18"/>
          <w:szCs w:val="18"/>
        </w:rPr>
        <w:t xml:space="preserve"> des frais chargés aux parents</w:t>
      </w:r>
    </w:p>
    <w:p w:rsidRPr="008476D9" w:rsidR="00ED448C" w:rsidP="008476D9" w:rsidRDefault="00ED448C" w14:paraId="7D51FB50" w14:textId="761472CD">
      <w:pPr>
        <w:ind w:left="360" w:right="702"/>
        <w:jc w:val="left"/>
        <w:rPr>
          <w:rFonts w:ascii="Baskerville Old Face" w:hAnsi="Baskerville Old Face"/>
          <w:color w:val="auto"/>
          <w:sz w:val="18"/>
          <w:szCs w:val="18"/>
        </w:rPr>
      </w:pPr>
    </w:p>
    <w:p w:rsidRPr="004F16EA" w:rsidR="00ED448C" w:rsidP="00ED448C" w:rsidRDefault="00ED448C" w14:paraId="4D23340F" w14:textId="77777777">
      <w:pPr>
        <w:ind w:left="360" w:right="702"/>
        <w:jc w:val="left"/>
        <w:rPr>
          <w:rFonts w:ascii="Baskerville Old Face" w:hAnsi="Baskerville Old Face"/>
          <w:color w:val="auto"/>
          <w:sz w:val="18"/>
          <w:szCs w:val="18"/>
        </w:rPr>
      </w:pPr>
    </w:p>
    <w:p w:rsidR="00F6548B" w:rsidRDefault="00F6548B" w14:paraId="3EA5C14E" w14:textId="77777777"/>
    <w:sectPr w:rsidR="00F6548B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70EA"/>
    <w:multiLevelType w:val="hybridMultilevel"/>
    <w:tmpl w:val="C7B4E296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6A67ED"/>
    <w:multiLevelType w:val="multilevel"/>
    <w:tmpl w:val="20D4D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C"/>
    <w:rsid w:val="00055628"/>
    <w:rsid w:val="00070AA6"/>
    <w:rsid w:val="0008551F"/>
    <w:rsid w:val="000A3355"/>
    <w:rsid w:val="000D23EC"/>
    <w:rsid w:val="001B2F65"/>
    <w:rsid w:val="001C00DD"/>
    <w:rsid w:val="00580B20"/>
    <w:rsid w:val="00623069"/>
    <w:rsid w:val="00662AF2"/>
    <w:rsid w:val="007C3BF9"/>
    <w:rsid w:val="00845A75"/>
    <w:rsid w:val="008476D9"/>
    <w:rsid w:val="0086641D"/>
    <w:rsid w:val="00A01D2F"/>
    <w:rsid w:val="00B71F8F"/>
    <w:rsid w:val="00BF43D6"/>
    <w:rsid w:val="00C129DB"/>
    <w:rsid w:val="00CD7785"/>
    <w:rsid w:val="00D43F90"/>
    <w:rsid w:val="00ED448C"/>
    <w:rsid w:val="00F6548B"/>
    <w:rsid w:val="00F81926"/>
    <w:rsid w:val="00FC3808"/>
    <w:rsid w:val="0A25A031"/>
    <w:rsid w:val="0D6007F0"/>
    <w:rsid w:val="0FA43371"/>
    <w:rsid w:val="380E1A12"/>
    <w:rsid w:val="3A3B6035"/>
    <w:rsid w:val="47387D1C"/>
    <w:rsid w:val="481DFDE4"/>
    <w:rsid w:val="4B8099AF"/>
    <w:rsid w:val="4FE37843"/>
    <w:rsid w:val="517F48A4"/>
    <w:rsid w:val="56A69378"/>
    <w:rsid w:val="5971322C"/>
    <w:rsid w:val="5CBA0D38"/>
    <w:rsid w:val="6F9BDD5A"/>
    <w:rsid w:val="73449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F08"/>
  <w15:chartTrackingRefBased/>
  <w15:docId w15:val="{014B50D2-0E6C-4D91-82FC-050B0AA5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448C"/>
    <w:pPr>
      <w:tabs>
        <w:tab w:val="right" w:pos="7920"/>
      </w:tabs>
      <w:spacing w:after="180" w:line="319" w:lineRule="auto"/>
      <w:jc w:val="both"/>
    </w:pPr>
    <w:rPr>
      <w:rFonts w:ascii="Gill Sans MT" w:hAnsi="Gill Sans MT" w:eastAsia="Times New Roman" w:cs="Times New Roman"/>
      <w:color w:val="5F5F4B"/>
      <w:spacing w:val="-2"/>
      <w:sz w:val="21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ED448C"/>
    <w:pPr>
      <w:keepNext/>
      <w:spacing w:before="180" w:after="60"/>
      <w:jc w:val="left"/>
      <w:outlineLvl w:val="2"/>
    </w:pPr>
    <w:rPr>
      <w:b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3Car" w:customStyle="1">
    <w:name w:val="Titre 3 Car"/>
    <w:basedOn w:val="Policepardfaut"/>
    <w:link w:val="Titre3"/>
    <w:rsid w:val="00ED448C"/>
    <w:rPr>
      <w:rFonts w:ascii="Gill Sans MT" w:hAnsi="Gill Sans MT" w:eastAsia="Times New Roman" w:cs="Times New Roman"/>
      <w:b/>
      <w:color w:val="5F5F4B"/>
      <w:spacing w:val="-2"/>
      <w:sz w:val="21"/>
      <w:szCs w:val="24"/>
      <w:lang w:eastAsia="fr-FR"/>
    </w:rPr>
  </w:style>
  <w:style w:type="paragraph" w:styleId="Titre1Couverture" w:customStyle="1">
    <w:name w:val="Titre 1 Couverture"/>
    <w:basedOn w:val="Normal"/>
    <w:next w:val="Normal"/>
    <w:rsid w:val="00ED448C"/>
    <w:pPr>
      <w:keepNext/>
      <w:spacing w:before="640" w:after="460" w:line="240" w:lineRule="auto"/>
      <w:jc w:val="left"/>
    </w:pPr>
    <w:rPr>
      <w:caps/>
      <w:color w:val="649132"/>
      <w:spacing w:val="-4"/>
      <w:sz w:val="42"/>
    </w:rPr>
  </w:style>
  <w:style w:type="paragraph" w:styleId="Paragraphedeliste">
    <w:name w:val="List Paragraph"/>
    <w:basedOn w:val="Normal"/>
    <w:uiPriority w:val="34"/>
    <w:qFormat/>
    <w:rsid w:val="00ED448C"/>
    <w:pPr>
      <w:ind w:left="720"/>
      <w:contextualSpacing/>
    </w:pPr>
  </w:style>
  <w:style w:type="character" w:styleId="normaltextrun" w:customStyle="1">
    <w:name w:val="normaltextrun"/>
    <w:basedOn w:val="Policepardfaut"/>
    <w:rsid w:val="00055628"/>
  </w:style>
  <w:style w:type="character" w:styleId="eop" w:customStyle="1">
    <w:name w:val="eop"/>
    <w:basedOn w:val="Policepardfaut"/>
    <w:rsid w:val="0005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3eeeab-711d-450b-9b92-0f8d8b012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CC493056464BABA46F0CF50E0D56" ma:contentTypeVersion="16" ma:contentTypeDescription="Crée un document." ma:contentTypeScope="" ma:versionID="2e6e8b361a2b13164c34d9c17a4e2cd4">
  <xsd:schema xmlns:xsd="http://www.w3.org/2001/XMLSchema" xmlns:xs="http://www.w3.org/2001/XMLSchema" xmlns:p="http://schemas.microsoft.com/office/2006/metadata/properties" xmlns:ns3="0d3eeeab-711d-450b-9b92-0f8d8b0124ef" xmlns:ns4="7dfe622b-fe01-4b22-b168-ff3b9deca38f" targetNamespace="http://schemas.microsoft.com/office/2006/metadata/properties" ma:root="true" ma:fieldsID="db0348d8c3ff9fee92e0b84c2d3891d2" ns3:_="" ns4:_="">
    <xsd:import namespace="0d3eeeab-711d-450b-9b92-0f8d8b0124ef"/>
    <xsd:import namespace="7dfe622b-fe01-4b22-b168-ff3b9dec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eeeab-711d-450b-9b92-0f8d8b012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e622b-fe01-4b22-b168-ff3b9deca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A518A-5051-4018-8DDF-615D81E6B11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0d3eeeab-711d-450b-9b92-0f8d8b0124ef"/>
    <ds:schemaRef ds:uri="http://purl.org/dc/dcmitype/"/>
    <ds:schemaRef ds:uri="http://schemas.microsoft.com/office/infopath/2007/PartnerControls"/>
    <ds:schemaRef ds:uri="7dfe622b-fe01-4b22-b168-ff3b9deca38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B7B41E-A19F-4BA6-B423-FF4040F73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31E83-EEB1-49D1-9984-22C92695A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eeeab-711d-450b-9b92-0f8d8b0124ef"/>
    <ds:schemaRef ds:uri="7dfe622b-fe01-4b22-b168-ff3b9dec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Centre de services scolaire des Patriotes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PAPINEAU, ISABELLE</dc:creator>
  <keywords/>
  <dc:description/>
  <lastModifiedBy>MONTPETIT, JOCELYNE</lastModifiedBy>
  <revision>26</revision>
  <dcterms:created xsi:type="dcterms:W3CDTF">2023-01-24T14:53:00.0000000Z</dcterms:created>
  <dcterms:modified xsi:type="dcterms:W3CDTF">2023-02-06T15:04:19.2667809Z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0x010100A288CC493056464BABA46F0CF50E0D56</vt:lpwstr>
  </property>
</Properties>
</file>